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D" w:rsidRDefault="00D326E3" w:rsidP="00202EBB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A04A3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EBB4A" wp14:editId="2BA3DBC1">
                <wp:simplePos x="0" y="0"/>
                <wp:positionH relativeFrom="column">
                  <wp:posOffset>1823085</wp:posOffset>
                </wp:positionH>
                <wp:positionV relativeFrom="paragraph">
                  <wp:posOffset>-253365</wp:posOffset>
                </wp:positionV>
                <wp:extent cx="200025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A3" w:rsidRPr="00D326E3" w:rsidRDefault="00D326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6E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NIHR Yorkshire and Humber Patient Safety Translational Research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55pt;margin-top:-19.95pt;width:157.5pt;height:7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2aHwIAAB0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" stroked="f">
                <v:textbox>
                  <w:txbxContent>
                    <w:p w:rsidR="009A04A3" w:rsidRPr="00D326E3" w:rsidRDefault="00D326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26E3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NIHR Yorkshire and Humber Patient Safety Translational Research Centre</w:t>
                      </w:r>
                    </w:p>
                  </w:txbxContent>
                </v:textbox>
              </v:shape>
            </w:pict>
          </mc:Fallback>
        </mc:AlternateContent>
      </w:r>
      <w:r w:rsidR="009A04A3">
        <w:rPr>
          <w:b/>
          <w:i/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65680535" wp14:editId="629CBE55">
            <wp:simplePos x="0" y="0"/>
            <wp:positionH relativeFrom="column">
              <wp:posOffset>-299085</wp:posOffset>
            </wp:positionH>
            <wp:positionV relativeFrom="paragraph">
              <wp:posOffset>-329565</wp:posOffset>
            </wp:positionV>
            <wp:extent cx="1849755" cy="1003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SR logo -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5D" w:rsidRDefault="00943BDC" w:rsidP="00F32D5D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A104A60" wp14:editId="1E0207B7">
            <wp:simplePos x="0" y="0"/>
            <wp:positionH relativeFrom="column">
              <wp:posOffset>4061460</wp:posOffset>
            </wp:positionH>
            <wp:positionV relativeFrom="paragraph">
              <wp:posOffset>-109220</wp:posOffset>
            </wp:positionV>
            <wp:extent cx="2476500" cy="543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5D" w:rsidRDefault="00F32D5D" w:rsidP="00202EBB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9A04A3" w:rsidRPr="000B6BFA" w:rsidRDefault="00051621" w:rsidP="000B6BF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noProof/>
          <w:lang w:val="en-GB" w:eastAsia="en-GB"/>
        </w:rPr>
        <w:drawing>
          <wp:anchor distT="0" distB="0" distL="114300" distR="114300" simplePos="0" relativeHeight="251668992" behindDoc="0" locked="1" layoutInCell="1" allowOverlap="1" wp14:anchorId="3926ECBC" wp14:editId="2554BFBD">
            <wp:simplePos x="0" y="0"/>
            <wp:positionH relativeFrom="column">
              <wp:posOffset>3984625</wp:posOffset>
            </wp:positionH>
            <wp:positionV relativeFrom="page">
              <wp:posOffset>390525</wp:posOffset>
            </wp:positionV>
            <wp:extent cx="2551430" cy="313690"/>
            <wp:effectExtent l="0" t="0" r="1270" b="0"/>
            <wp:wrapSquare wrapText="bothSides"/>
            <wp:docPr id="4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85" w:rsidRPr="007E4B85" w:rsidRDefault="007E4B85" w:rsidP="00B370D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72"/>
        </w:rPr>
      </w:pPr>
    </w:p>
    <w:p w:rsidR="002A27D1" w:rsidRPr="00B370D6" w:rsidRDefault="00515F27" w:rsidP="00B370D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72"/>
          <w:szCs w:val="72"/>
        </w:rPr>
      </w:pPr>
      <w:r w:rsidRPr="00F93DD5">
        <w:rPr>
          <w:rFonts w:asciiTheme="majorHAnsi" w:hAnsiTheme="majorHAnsi"/>
          <w:b/>
          <w:sz w:val="72"/>
          <w:szCs w:val="72"/>
        </w:rPr>
        <w:t>Quality &amp; Safety Seminar</w:t>
      </w:r>
    </w:p>
    <w:p w:rsidR="00831490" w:rsidRPr="0017143A" w:rsidRDefault="00831490" w:rsidP="0079332E">
      <w:pPr>
        <w:rPr>
          <w:rFonts w:asciiTheme="majorHAnsi" w:hAnsiTheme="majorHAnsi"/>
          <w:b/>
          <w:i/>
          <w:sz w:val="14"/>
          <w:szCs w:val="36"/>
        </w:rPr>
      </w:pPr>
    </w:p>
    <w:p w:rsidR="002603C5" w:rsidRPr="0017143A" w:rsidRDefault="002603C5" w:rsidP="0079332E">
      <w:pPr>
        <w:rPr>
          <w:rFonts w:asciiTheme="majorHAnsi" w:hAnsiTheme="majorHAnsi"/>
          <w:b/>
          <w:i/>
          <w:sz w:val="14"/>
          <w:szCs w:val="36"/>
        </w:rPr>
      </w:pPr>
    </w:p>
    <w:p w:rsidR="002603C5" w:rsidRPr="007E4B85" w:rsidRDefault="006E6A35" w:rsidP="00D1768A">
      <w:pPr>
        <w:rPr>
          <w:rFonts w:asciiTheme="majorHAnsi" w:hAnsiTheme="majorHAnsi"/>
          <w:sz w:val="36"/>
          <w:szCs w:val="32"/>
        </w:rPr>
      </w:pPr>
      <w:r w:rsidRPr="006E6A35">
        <w:rPr>
          <w:rFonts w:asciiTheme="majorHAnsi" w:hAnsiTheme="majorHAnsi"/>
          <w:b/>
          <w:sz w:val="36"/>
          <w:szCs w:val="32"/>
        </w:rPr>
        <w:t xml:space="preserve">Chris </w:t>
      </w:r>
      <w:proofErr w:type="spellStart"/>
      <w:r w:rsidRPr="006E6A35">
        <w:rPr>
          <w:rFonts w:asciiTheme="majorHAnsi" w:hAnsiTheme="majorHAnsi"/>
          <w:b/>
          <w:sz w:val="36"/>
          <w:szCs w:val="32"/>
        </w:rPr>
        <w:t>Pointon</w:t>
      </w:r>
      <w:proofErr w:type="spellEnd"/>
      <w:r>
        <w:rPr>
          <w:rFonts w:asciiTheme="majorHAnsi" w:hAnsiTheme="majorHAnsi"/>
          <w:b/>
          <w:sz w:val="36"/>
          <w:szCs w:val="32"/>
        </w:rPr>
        <w:t xml:space="preserve">, </w:t>
      </w:r>
      <w:r w:rsidRPr="007E4B85">
        <w:rPr>
          <w:rFonts w:asciiTheme="majorHAnsi" w:hAnsiTheme="majorHAnsi"/>
          <w:sz w:val="36"/>
          <w:szCs w:val="32"/>
        </w:rPr>
        <w:t xml:space="preserve">Co-founder &amp; global campaign ambassador </w:t>
      </w:r>
      <w:r w:rsidR="007E4B85">
        <w:rPr>
          <w:rFonts w:asciiTheme="majorHAnsi" w:hAnsiTheme="majorHAnsi"/>
          <w:sz w:val="36"/>
          <w:szCs w:val="32"/>
        </w:rPr>
        <w:t xml:space="preserve">for </w:t>
      </w:r>
      <w:r w:rsidRPr="007E4B85">
        <w:rPr>
          <w:rFonts w:asciiTheme="majorHAnsi" w:hAnsiTheme="majorHAnsi"/>
          <w:b/>
          <w:sz w:val="36"/>
          <w:szCs w:val="32"/>
        </w:rPr>
        <w:t>#</w:t>
      </w:r>
      <w:proofErr w:type="spellStart"/>
      <w:r w:rsidRPr="007E4B85">
        <w:rPr>
          <w:rFonts w:asciiTheme="majorHAnsi" w:hAnsiTheme="majorHAnsi"/>
          <w:b/>
          <w:sz w:val="36"/>
          <w:szCs w:val="32"/>
        </w:rPr>
        <w:t>hellomynameis</w:t>
      </w:r>
      <w:proofErr w:type="spellEnd"/>
      <w:r w:rsidR="007E4B85" w:rsidRPr="007E4B85">
        <w:rPr>
          <w:rFonts w:asciiTheme="majorHAnsi" w:hAnsiTheme="majorHAnsi"/>
          <w:sz w:val="36"/>
          <w:szCs w:val="32"/>
        </w:rPr>
        <w:t xml:space="preserve"> </w:t>
      </w:r>
    </w:p>
    <w:p w:rsidR="006E6A35" w:rsidRPr="004E587F" w:rsidRDefault="006E6A35" w:rsidP="00D1768A">
      <w:pPr>
        <w:rPr>
          <w:rFonts w:asciiTheme="majorHAnsi" w:hAnsiTheme="majorHAnsi"/>
          <w:i/>
          <w:sz w:val="20"/>
          <w:szCs w:val="32"/>
        </w:rPr>
      </w:pPr>
    </w:p>
    <w:p w:rsidR="004E587F" w:rsidRPr="005429F7" w:rsidRDefault="007E4B85" w:rsidP="007E4B85">
      <w:pPr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</w:pPr>
      <w:r w:rsidRPr="005429F7"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  <w:t>Through Ad</w:t>
      </w:r>
      <w:bookmarkStart w:id="0" w:name="_GoBack"/>
      <w:bookmarkEnd w:id="0"/>
      <w:r w:rsidRPr="005429F7"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  <w:t>versity comes Legacy</w:t>
      </w:r>
      <w:r w:rsidR="006E6A35" w:rsidRPr="005429F7"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  <w:t xml:space="preserve"> - The #</w:t>
      </w:r>
      <w:proofErr w:type="spellStart"/>
      <w:r w:rsidR="006E6A35" w:rsidRPr="005429F7"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  <w:t>hellomynameis</w:t>
      </w:r>
      <w:proofErr w:type="spellEnd"/>
      <w:r w:rsidR="006E6A35" w:rsidRPr="005429F7">
        <w:rPr>
          <w:rFonts w:asciiTheme="majorHAnsi" w:eastAsia="Times New Roman" w:hAnsiTheme="majorHAnsi" w:cs="Times New Roman"/>
          <w:b/>
          <w:color w:val="1F497D"/>
          <w:sz w:val="40"/>
          <w:szCs w:val="36"/>
          <w:lang w:eastAsia="en-GB"/>
        </w:rPr>
        <w:t xml:space="preserve"> story…</w:t>
      </w:r>
    </w:p>
    <w:p w:rsidR="006E6A35" w:rsidRDefault="006E6A35" w:rsidP="004E587F">
      <w:pPr>
        <w:jc w:val="both"/>
        <w:rPr>
          <w:rFonts w:asciiTheme="majorHAnsi" w:hAnsiTheme="majorHAnsi"/>
        </w:rPr>
      </w:pPr>
    </w:p>
    <w:p w:rsidR="006E6A35" w:rsidRPr="00F93DD5" w:rsidRDefault="006E6A35" w:rsidP="004E587F">
      <w:pPr>
        <w:jc w:val="both"/>
        <w:rPr>
          <w:rFonts w:asciiTheme="majorHAnsi" w:hAnsiTheme="majorHAnsi"/>
        </w:rPr>
      </w:pPr>
    </w:p>
    <w:p w:rsidR="004E587F" w:rsidRPr="00F93DD5" w:rsidRDefault="004E587F" w:rsidP="004E587F">
      <w:pPr>
        <w:pStyle w:val="Heading2"/>
        <w:rPr>
          <w:b/>
        </w:rPr>
      </w:pPr>
      <w:r w:rsidRPr="00F93DD5">
        <w:rPr>
          <w:b/>
        </w:rPr>
        <w:t>Abstract</w:t>
      </w:r>
    </w:p>
    <w:p w:rsidR="006E6A35" w:rsidRPr="006E6A35" w:rsidRDefault="006E6A35" w:rsidP="006E6A35">
      <w:pPr>
        <w:rPr>
          <w:rFonts w:asciiTheme="majorHAnsi" w:hAnsiTheme="majorHAnsi"/>
          <w:sz w:val="22"/>
          <w:szCs w:val="22"/>
          <w:lang w:val="en-GB"/>
        </w:rPr>
      </w:pPr>
      <w:r w:rsidRPr="006E6A35">
        <w:rPr>
          <w:rFonts w:asciiTheme="majorHAnsi" w:hAnsiTheme="majorHAnsi"/>
          <w:sz w:val="22"/>
          <w:szCs w:val="22"/>
          <w:lang w:val="en-GB"/>
        </w:rPr>
        <w:t>This is a very personal, thought-provoking and heart-warming session that will leave you inspired, reflective and overall in awe of such an amazing individual that we were blessed to have as part of healthcare.</w:t>
      </w:r>
    </w:p>
    <w:p w:rsidR="006E6A35" w:rsidRPr="006E6A35" w:rsidRDefault="006E6A35" w:rsidP="006E6A35">
      <w:pPr>
        <w:rPr>
          <w:rFonts w:asciiTheme="majorHAnsi" w:hAnsiTheme="majorHAnsi"/>
          <w:sz w:val="22"/>
          <w:szCs w:val="22"/>
          <w:lang w:val="en-GB"/>
        </w:rPr>
      </w:pPr>
    </w:p>
    <w:p w:rsidR="004E587F" w:rsidRDefault="006E6A35" w:rsidP="006E6A35">
      <w:pPr>
        <w:rPr>
          <w:rFonts w:asciiTheme="majorHAnsi" w:hAnsiTheme="majorHAnsi"/>
          <w:sz w:val="22"/>
          <w:szCs w:val="22"/>
          <w:lang w:val="en-GB"/>
        </w:rPr>
      </w:pPr>
      <w:r w:rsidRPr="006E6A35">
        <w:rPr>
          <w:rFonts w:asciiTheme="majorHAnsi" w:hAnsiTheme="majorHAnsi"/>
          <w:sz w:val="22"/>
          <w:szCs w:val="22"/>
          <w:lang w:val="en-GB"/>
        </w:rPr>
        <w:t>My inspiring wife Dr Kate Granger MBE along with myself came up with a social media campaign that has gone on to revolutionise patient care across global healthcare.  This session will take you on the journey from the conception of #</w:t>
      </w:r>
      <w:proofErr w:type="spellStart"/>
      <w:r w:rsidRPr="006E6A35">
        <w:rPr>
          <w:rFonts w:asciiTheme="majorHAnsi" w:hAnsiTheme="majorHAnsi"/>
          <w:sz w:val="22"/>
          <w:szCs w:val="22"/>
          <w:lang w:val="en-GB"/>
        </w:rPr>
        <w:t>hellomynameis</w:t>
      </w:r>
      <w:proofErr w:type="spellEnd"/>
      <w:r w:rsidRPr="006E6A35">
        <w:rPr>
          <w:rFonts w:asciiTheme="majorHAnsi" w:hAnsiTheme="majorHAnsi"/>
          <w:sz w:val="22"/>
          <w:szCs w:val="22"/>
          <w:lang w:val="en-GB"/>
        </w:rPr>
        <w:t xml:space="preserve"> to how it now fits within healthcare and how Kate’s legacy continues through the work I do and the nume</w:t>
      </w:r>
      <w:r>
        <w:rPr>
          <w:rFonts w:asciiTheme="majorHAnsi" w:hAnsiTheme="majorHAnsi"/>
          <w:sz w:val="22"/>
          <w:szCs w:val="22"/>
          <w:lang w:val="en-GB"/>
        </w:rPr>
        <w:t>rous accolades named after her.</w:t>
      </w:r>
    </w:p>
    <w:p w:rsidR="006E6A35" w:rsidRDefault="006E6A35" w:rsidP="006E6A35">
      <w:pPr>
        <w:rPr>
          <w:rFonts w:asciiTheme="majorHAnsi" w:hAnsiTheme="majorHAnsi"/>
        </w:rPr>
      </w:pPr>
    </w:p>
    <w:p w:rsidR="006E6A35" w:rsidRPr="00F93DD5" w:rsidRDefault="006E6A35" w:rsidP="006E6A35">
      <w:pPr>
        <w:rPr>
          <w:rFonts w:asciiTheme="majorHAnsi" w:hAnsiTheme="majorHAnsi"/>
        </w:rPr>
      </w:pPr>
    </w:p>
    <w:p w:rsidR="004E587F" w:rsidRPr="00F93DD5" w:rsidRDefault="004E587F" w:rsidP="004E587F">
      <w:pPr>
        <w:pStyle w:val="Heading2"/>
        <w:rPr>
          <w:b/>
        </w:rPr>
      </w:pPr>
      <w:r w:rsidRPr="00F93DD5">
        <w:rPr>
          <w:b/>
        </w:rPr>
        <w:t>Biography</w:t>
      </w:r>
    </w:p>
    <w:p w:rsidR="006E6A35" w:rsidRPr="006E6A35" w:rsidRDefault="006E6A35" w:rsidP="006E6A35">
      <w:pPr>
        <w:jc w:val="both"/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</w:pPr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 xml:space="preserve">Hello, my name is Chris </w:t>
      </w:r>
      <w:proofErr w:type="spellStart"/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>Pointon</w:t>
      </w:r>
      <w:proofErr w:type="spellEnd"/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 xml:space="preserve"> and I am the husband of the late Dr Kate Granger MBE who was a doctor and patient.  My wife died in 2016 aged just 34 after 5 years living with a terminal cancer diagnosis.  Throughout that time we raised over £250,000 for charity (now at £380,000) and changed global healthcare through a simple campaign we started in 2013 entitled #</w:t>
      </w:r>
      <w:proofErr w:type="spellStart"/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>hellomynameis</w:t>
      </w:r>
      <w:proofErr w:type="spellEnd"/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 xml:space="preserve">.  Following Kate’s death I continue to promote the campaign through talking at various conferences across the globe and worldwide awareness on social media.    </w:t>
      </w:r>
    </w:p>
    <w:p w:rsidR="006E6A35" w:rsidRPr="006E6A35" w:rsidRDefault="006E6A35" w:rsidP="006E6A35">
      <w:pPr>
        <w:jc w:val="both"/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</w:pPr>
    </w:p>
    <w:p w:rsidR="00831490" w:rsidRDefault="006E6A35" w:rsidP="006E6A35">
      <w:pPr>
        <w:jc w:val="both"/>
        <w:rPr>
          <w:rFonts w:asciiTheme="majorHAnsi" w:hAnsiTheme="majorHAnsi"/>
        </w:rPr>
      </w:pPr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>I don’t officially work in healthcare myself and have spent my career of 26 years within retail and logistics with the last 17 years in the home office of a major global retailer.</w:t>
      </w:r>
      <w:r w:rsidR="007E4B8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 xml:space="preserve"> </w:t>
      </w:r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 xml:space="preserve">I recently finished a 12 month sabbatical from my career travelling the world raising awareness of the campaign and promoting compassionate </w:t>
      </w:r>
      <w:r w:rsidR="007E4B8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>care in healthcare and beyond, a</w:t>
      </w:r>
      <w:r w:rsidRPr="006E6A35">
        <w:rPr>
          <w:rFonts w:asciiTheme="majorHAnsi" w:eastAsia="Times New Roman" w:hAnsiTheme="majorHAnsi" w:cs="Times New Roman"/>
          <w:sz w:val="22"/>
          <w:szCs w:val="22"/>
          <w:lang w:val="en-GB" w:eastAsia="en-GB"/>
        </w:rPr>
        <w:t>long with raising vast amounts of money for charity.</w:t>
      </w:r>
    </w:p>
    <w:p w:rsidR="002603C5" w:rsidRDefault="002603C5" w:rsidP="0079332E">
      <w:pPr>
        <w:jc w:val="both"/>
        <w:rPr>
          <w:rFonts w:asciiTheme="majorHAnsi" w:hAnsiTheme="majorHAnsi"/>
        </w:rPr>
      </w:pPr>
    </w:p>
    <w:p w:rsidR="006E6A35" w:rsidRPr="00F93DD5" w:rsidRDefault="006E6A35" w:rsidP="0079332E">
      <w:pPr>
        <w:jc w:val="both"/>
        <w:rPr>
          <w:rFonts w:asciiTheme="majorHAnsi" w:hAnsiTheme="majorHAnsi"/>
        </w:rPr>
      </w:pPr>
    </w:p>
    <w:p w:rsidR="004E587F" w:rsidRPr="00F93DD5" w:rsidRDefault="00D1768A" w:rsidP="004E587F">
      <w:pPr>
        <w:jc w:val="center"/>
        <w:rPr>
          <w:rFonts w:asciiTheme="majorHAnsi" w:hAnsiTheme="majorHAnsi"/>
          <w:b/>
          <w:sz w:val="36"/>
          <w:szCs w:val="36"/>
        </w:rPr>
      </w:pPr>
      <w:r w:rsidRPr="00F93DD5">
        <w:rPr>
          <w:rFonts w:asciiTheme="majorHAnsi" w:hAnsiTheme="majorHAnsi"/>
          <w:b/>
          <w:sz w:val="36"/>
          <w:szCs w:val="36"/>
        </w:rPr>
        <w:t xml:space="preserve">12.30-1.30pm Thursday </w:t>
      </w:r>
      <w:r w:rsidR="00EF38CD">
        <w:rPr>
          <w:rFonts w:asciiTheme="majorHAnsi" w:hAnsiTheme="majorHAnsi"/>
          <w:b/>
          <w:sz w:val="36"/>
          <w:szCs w:val="36"/>
        </w:rPr>
        <w:t>13</w:t>
      </w:r>
      <w:r w:rsidR="00EF38CD" w:rsidRPr="00EF38CD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EF38CD">
        <w:rPr>
          <w:rFonts w:asciiTheme="majorHAnsi" w:hAnsiTheme="majorHAnsi"/>
          <w:b/>
          <w:sz w:val="36"/>
          <w:szCs w:val="36"/>
        </w:rPr>
        <w:t xml:space="preserve"> June 2019</w:t>
      </w:r>
    </w:p>
    <w:p w:rsidR="00D1768A" w:rsidRDefault="00D1768A" w:rsidP="00D1768A">
      <w:pPr>
        <w:jc w:val="center"/>
        <w:rPr>
          <w:rFonts w:asciiTheme="majorHAnsi" w:hAnsiTheme="majorHAnsi"/>
          <w:szCs w:val="32"/>
        </w:rPr>
      </w:pPr>
      <w:proofErr w:type="gramStart"/>
      <w:r w:rsidRPr="00A57134">
        <w:rPr>
          <w:rFonts w:asciiTheme="majorHAnsi" w:hAnsiTheme="majorHAnsi"/>
          <w:szCs w:val="32"/>
        </w:rPr>
        <w:t>Sovereign Lecture Theatre, Bradford Royal Infirmary</w:t>
      </w:r>
      <w:r>
        <w:rPr>
          <w:rFonts w:asciiTheme="majorHAnsi" w:hAnsiTheme="majorHAnsi"/>
          <w:szCs w:val="32"/>
        </w:rPr>
        <w:t xml:space="preserve">, </w:t>
      </w:r>
      <w:r w:rsidRPr="00A57134">
        <w:rPr>
          <w:rFonts w:asciiTheme="majorHAnsi" w:hAnsiTheme="majorHAnsi"/>
          <w:szCs w:val="32"/>
        </w:rPr>
        <w:t>Duckworth Lane, Bradford.</w:t>
      </w:r>
      <w:proofErr w:type="gramEnd"/>
      <w:r w:rsidRPr="00A57134">
        <w:rPr>
          <w:rFonts w:asciiTheme="majorHAnsi" w:hAnsiTheme="majorHAnsi"/>
          <w:szCs w:val="32"/>
        </w:rPr>
        <w:t xml:space="preserve"> BD9 6RJ</w:t>
      </w:r>
    </w:p>
    <w:p w:rsidR="007E4B85" w:rsidRPr="00A57134" w:rsidRDefault="007E4B85" w:rsidP="00D1768A">
      <w:pPr>
        <w:jc w:val="center"/>
        <w:rPr>
          <w:rFonts w:asciiTheme="majorHAnsi" w:hAnsiTheme="majorHAnsi"/>
          <w:szCs w:val="32"/>
        </w:rPr>
      </w:pPr>
    </w:p>
    <w:p w:rsidR="00D1768A" w:rsidRPr="00A57134" w:rsidRDefault="00D1768A" w:rsidP="00D1768A">
      <w:pPr>
        <w:jc w:val="center"/>
        <w:rPr>
          <w:rFonts w:asciiTheme="majorHAnsi" w:hAnsiTheme="majorHAnsi"/>
          <w:sz w:val="22"/>
          <w:szCs w:val="32"/>
        </w:rPr>
      </w:pPr>
    </w:p>
    <w:p w:rsidR="006453DD" w:rsidRPr="006E6A35" w:rsidRDefault="00D1768A" w:rsidP="00D1768A">
      <w:pPr>
        <w:jc w:val="center"/>
        <w:rPr>
          <w:rFonts w:asciiTheme="majorHAnsi" w:hAnsiTheme="majorHAnsi"/>
          <w:sz w:val="160"/>
          <w:szCs w:val="32"/>
        </w:rPr>
      </w:pPr>
      <w:r w:rsidRPr="00AC546D">
        <w:rPr>
          <w:rFonts w:asciiTheme="majorHAnsi" w:hAnsiTheme="majorHAnsi"/>
          <w:b/>
          <w:sz w:val="32"/>
          <w:szCs w:val="32"/>
        </w:rPr>
        <w:t>Please book your place using this link</w:t>
      </w:r>
      <w:r w:rsidR="006453DD">
        <w:rPr>
          <w:rFonts w:asciiTheme="majorHAnsi" w:hAnsiTheme="majorHAnsi"/>
          <w:sz w:val="32"/>
          <w:szCs w:val="32"/>
        </w:rPr>
        <w:t xml:space="preserve">: </w:t>
      </w:r>
      <w:hyperlink r:id="rId9" w:history="1">
        <w:r w:rsidR="007E4B85" w:rsidRPr="001E034D">
          <w:rPr>
            <w:rStyle w:val="Hyperlink"/>
            <w:b/>
            <w:sz w:val="40"/>
          </w:rPr>
          <w:t>https://hellomynameis_seminar.eventbrite.co.uk</w:t>
        </w:r>
      </w:hyperlink>
      <w:r w:rsidR="007E4B85">
        <w:rPr>
          <w:b/>
          <w:sz w:val="40"/>
        </w:rPr>
        <w:t xml:space="preserve"> </w:t>
      </w:r>
    </w:p>
    <w:p w:rsidR="00D82F77" w:rsidRPr="006453DD" w:rsidRDefault="00D82F77" w:rsidP="00D1768A">
      <w:pPr>
        <w:jc w:val="center"/>
        <w:rPr>
          <w:rFonts w:asciiTheme="majorHAnsi" w:hAnsiTheme="majorHAnsi"/>
          <w:b/>
          <w:sz w:val="22"/>
          <w:szCs w:val="32"/>
        </w:rPr>
      </w:pPr>
    </w:p>
    <w:p w:rsidR="000D6EB1" w:rsidRPr="00D1768A" w:rsidRDefault="00D1768A" w:rsidP="005B5FD4">
      <w:pPr>
        <w:jc w:val="center"/>
        <w:rPr>
          <w:rFonts w:asciiTheme="majorHAnsi" w:hAnsiTheme="majorHAnsi"/>
          <w:sz w:val="22"/>
        </w:rPr>
      </w:pPr>
      <w:r w:rsidRPr="00A57134">
        <w:rPr>
          <w:rFonts w:asciiTheme="majorHAnsi" w:hAnsiTheme="majorHAnsi"/>
          <w:szCs w:val="28"/>
        </w:rPr>
        <w:t xml:space="preserve">For queries please contact </w:t>
      </w:r>
      <w:hyperlink r:id="rId10" w:history="1">
        <w:r w:rsidR="002603C5" w:rsidRPr="00B106F3">
          <w:rPr>
            <w:rStyle w:val="Hyperlink"/>
            <w:rFonts w:asciiTheme="majorHAnsi" w:hAnsiTheme="majorHAnsi"/>
            <w:szCs w:val="28"/>
          </w:rPr>
          <w:t>Gillian.Janes@bthft.nhs.uk</w:t>
        </w:r>
      </w:hyperlink>
      <w:r w:rsidRPr="00A57134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 xml:space="preserve">or </w:t>
      </w:r>
      <w:hyperlink r:id="rId11" w:history="1">
        <w:r w:rsidRPr="00187B92">
          <w:rPr>
            <w:rStyle w:val="Hyperlink"/>
            <w:rFonts w:asciiTheme="majorHAnsi" w:hAnsiTheme="majorHAnsi"/>
            <w:szCs w:val="28"/>
          </w:rPr>
          <w:t>Ruth.Baxter@bthft.nhs.uk</w:t>
        </w:r>
      </w:hyperlink>
    </w:p>
    <w:sectPr w:rsidR="000D6EB1" w:rsidRPr="00D1768A" w:rsidSect="00106E1C">
      <w:pgSz w:w="11900" w:h="16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5C2"/>
    <w:multiLevelType w:val="hybridMultilevel"/>
    <w:tmpl w:val="3746E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84"/>
    <w:rsid w:val="000004C2"/>
    <w:rsid w:val="0002496B"/>
    <w:rsid w:val="00051621"/>
    <w:rsid w:val="000658ED"/>
    <w:rsid w:val="00073391"/>
    <w:rsid w:val="000B6BFA"/>
    <w:rsid w:val="000C2970"/>
    <w:rsid w:val="000D6EB1"/>
    <w:rsid w:val="000E3D2F"/>
    <w:rsid w:val="00106E1C"/>
    <w:rsid w:val="0014619C"/>
    <w:rsid w:val="0017143A"/>
    <w:rsid w:val="0017430F"/>
    <w:rsid w:val="001A7EA9"/>
    <w:rsid w:val="00202EBB"/>
    <w:rsid w:val="002603C5"/>
    <w:rsid w:val="00273098"/>
    <w:rsid w:val="002851E0"/>
    <w:rsid w:val="002875B6"/>
    <w:rsid w:val="002A27D1"/>
    <w:rsid w:val="002E71B9"/>
    <w:rsid w:val="00333E81"/>
    <w:rsid w:val="00386F0F"/>
    <w:rsid w:val="00390894"/>
    <w:rsid w:val="003A1F7F"/>
    <w:rsid w:val="003B4697"/>
    <w:rsid w:val="00414318"/>
    <w:rsid w:val="00455FA5"/>
    <w:rsid w:val="004D3268"/>
    <w:rsid w:val="004E587F"/>
    <w:rsid w:val="00515F27"/>
    <w:rsid w:val="005429F7"/>
    <w:rsid w:val="005B5FD4"/>
    <w:rsid w:val="00623C6F"/>
    <w:rsid w:val="006437C8"/>
    <w:rsid w:val="006453DD"/>
    <w:rsid w:val="00687754"/>
    <w:rsid w:val="006E6A35"/>
    <w:rsid w:val="0070357A"/>
    <w:rsid w:val="00750B84"/>
    <w:rsid w:val="0076322F"/>
    <w:rsid w:val="00774FC5"/>
    <w:rsid w:val="00786F2A"/>
    <w:rsid w:val="0079332E"/>
    <w:rsid w:val="007E4B85"/>
    <w:rsid w:val="00831490"/>
    <w:rsid w:val="00853F1D"/>
    <w:rsid w:val="008B4300"/>
    <w:rsid w:val="008C2E10"/>
    <w:rsid w:val="008E1D8C"/>
    <w:rsid w:val="00905B7A"/>
    <w:rsid w:val="00943BDC"/>
    <w:rsid w:val="00944003"/>
    <w:rsid w:val="00983710"/>
    <w:rsid w:val="009A04A3"/>
    <w:rsid w:val="009B165B"/>
    <w:rsid w:val="009F0BEE"/>
    <w:rsid w:val="00A25E0D"/>
    <w:rsid w:val="00A45244"/>
    <w:rsid w:val="00A57134"/>
    <w:rsid w:val="00A637E8"/>
    <w:rsid w:val="00A9520A"/>
    <w:rsid w:val="00AC4424"/>
    <w:rsid w:val="00B1071D"/>
    <w:rsid w:val="00B14B12"/>
    <w:rsid w:val="00B370D6"/>
    <w:rsid w:val="00B60468"/>
    <w:rsid w:val="00B61F9E"/>
    <w:rsid w:val="00B651FF"/>
    <w:rsid w:val="00B852E6"/>
    <w:rsid w:val="00BA7E47"/>
    <w:rsid w:val="00C04360"/>
    <w:rsid w:val="00C25130"/>
    <w:rsid w:val="00CA16FF"/>
    <w:rsid w:val="00CD7EA5"/>
    <w:rsid w:val="00D1768A"/>
    <w:rsid w:val="00D27A9D"/>
    <w:rsid w:val="00D326E3"/>
    <w:rsid w:val="00D6495E"/>
    <w:rsid w:val="00D77A70"/>
    <w:rsid w:val="00D82F77"/>
    <w:rsid w:val="00DB6C7C"/>
    <w:rsid w:val="00E5714C"/>
    <w:rsid w:val="00E60F7F"/>
    <w:rsid w:val="00E6338A"/>
    <w:rsid w:val="00E905F4"/>
    <w:rsid w:val="00EE3F4A"/>
    <w:rsid w:val="00EF38CD"/>
    <w:rsid w:val="00F23A89"/>
    <w:rsid w:val="00F32D5D"/>
    <w:rsid w:val="00F93DD5"/>
    <w:rsid w:val="00FE37A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46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0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2A27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6E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52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5F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46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0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2A27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6E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52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5F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Ruth.Baxter@bthf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llian.Janes@bt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lomynameis_seminar.eventbri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B3A52ED7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Baxter</dc:creator>
  <cp:lastModifiedBy>Ruth Baxter</cp:lastModifiedBy>
  <cp:revision>6</cp:revision>
  <cp:lastPrinted>2016-09-08T15:06:00Z</cp:lastPrinted>
  <dcterms:created xsi:type="dcterms:W3CDTF">2019-02-05T12:30:00Z</dcterms:created>
  <dcterms:modified xsi:type="dcterms:W3CDTF">2019-05-13T16:15:00Z</dcterms:modified>
</cp:coreProperties>
</file>